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A8BE6" w14:textId="309C9D2A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  <w:bookmarkStart w:id="0" w:name="_GoBack"/>
      <w:bookmarkEnd w:id="0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77777777"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7428094C" w14:textId="77777777" w:rsidR="00BD161A" w:rsidRDefault="00BD161A" w:rsidP="00D9548A">
      <w:pPr>
        <w:rPr>
          <w:b/>
          <w:bCs/>
          <w:color w:val="0070C0"/>
          <w:shd w:val="clear" w:color="auto" w:fill="C1E4F5"/>
        </w:rPr>
      </w:pPr>
    </w:p>
    <w:p w14:paraId="6947E75C" w14:textId="0BEB8B88" w:rsidR="00DA13A8" w:rsidRPr="00B8353A" w:rsidRDefault="00BD161A" w:rsidP="00D9548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Kryteria oceniania </w:t>
      </w:r>
      <w:r w:rsidR="00DA13A8" w:rsidRPr="00B8353A">
        <w:rPr>
          <w:rFonts w:asciiTheme="minorHAnsi" w:hAnsiTheme="minorHAnsi"/>
        </w:rPr>
        <w:t xml:space="preserve">zostały sformułowane według założeń </w:t>
      </w:r>
      <w:r>
        <w:rPr>
          <w:rFonts w:asciiTheme="minorHAnsi" w:hAnsiTheme="minorHAnsi"/>
        </w:rPr>
        <w:t xml:space="preserve">Nowej Podstawy Programowej </w:t>
      </w:r>
      <w:r w:rsidR="00D9548A">
        <w:rPr>
          <w:rFonts w:asciiTheme="minorHAnsi" w:hAnsiTheme="minorHAnsi"/>
        </w:rPr>
        <w:t xml:space="preserve"> i</w:t>
      </w:r>
      <w:r w:rsidR="00DA13A8"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Kryteria obejmują zakres ocen </w:t>
      </w:r>
      <w:r w:rsidR="00652D2B" w:rsidRPr="00B8353A">
        <w:rPr>
          <w:rFonts w:asciiTheme="minorHAnsi" w:hAnsiTheme="minorHAnsi"/>
        </w:rPr>
        <w:t>2‒</w:t>
      </w:r>
      <w:r w:rsidR="00DA13A8"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="00DA13A8"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14:paraId="0683B168" w14:textId="77777777" w:rsidR="00DA13A8" w:rsidRPr="00B8353A" w:rsidRDefault="00DA13A8" w:rsidP="00D9548A">
      <w:pPr>
        <w:rPr>
          <w:rFonts w:asciiTheme="minorHAnsi" w:hAnsiTheme="minorHAnsi"/>
        </w:rPr>
      </w:pPr>
    </w:p>
    <w:p w14:paraId="0539955D" w14:textId="77777777"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0D23B534" w14:textId="77777777" w:rsidR="00D9548A" w:rsidRPr="00B8353A" w:rsidRDefault="00D9548A" w:rsidP="00D9548A">
      <w:pPr>
        <w:rPr>
          <w:rFonts w:asciiTheme="minorHAnsi" w:hAnsiTheme="minorHAnsi"/>
        </w:rPr>
      </w:pPr>
    </w:p>
    <w:p w14:paraId="2DEB4A02" w14:textId="77777777" w:rsidR="00DA13A8" w:rsidRPr="00B8353A" w:rsidRDefault="00DA13A8" w:rsidP="00DA13A8">
      <w:pPr>
        <w:rPr>
          <w:rFonts w:asciiTheme="minorHAnsi" w:hAnsiTheme="minorHAnsi"/>
        </w:rPr>
      </w:pPr>
    </w:p>
    <w:p w14:paraId="64A40E3A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5FB2587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65907124" w14:textId="77777777" w:rsidTr="003527C2">
        <w:tc>
          <w:tcPr>
            <w:tcW w:w="12474" w:type="dxa"/>
            <w:shd w:val="clear" w:color="auto" w:fill="D9D9D9"/>
            <w:hideMark/>
          </w:tcPr>
          <w:p w14:paraId="57F8242B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71516504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14:paraId="7424032B" w14:textId="77777777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CD05B" w14:textId="77777777"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1A75" w14:textId="365E3E2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EDD3" w14:textId="58845C1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59AC" w14:textId="68CD3E49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E0CC" w14:textId="24DB5A4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243F1" w14:textId="493794CE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223D42DF" w14:textId="4FE5BCC5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3CB8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8D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77A422F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podstawowe przymiotniki opisujące ludzi: wygląd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zewnętrzny i cechy charakteru.</w:t>
            </w:r>
          </w:p>
          <w:p w14:paraId="6EDF1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 w14:paraId="7F37AF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548D4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BC2A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7227DB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20C01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33703D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podaje podstawowe przymiotniki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ludzi: wygląd zewnętrzny i cechy charakteru.</w:t>
            </w:r>
          </w:p>
          <w:p w14:paraId="73F2535E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 w14:paraId="3275414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754F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A38C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D5A72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C9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758927B2" w14:textId="611879B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 xml:space="preserve">Popełniając drobne błędy, podaje podstawowe </w:t>
            </w: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przymiotniki opisujące ludzi wygląd zewnętrzny i cechy charakteru.</w:t>
            </w:r>
          </w:p>
          <w:p w14:paraId="29C4DADD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 w14:paraId="000D2C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4665BA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D7D4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410E1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AA0192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09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14:paraId="15BDA8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podaje podstawowe przymiotniki opisujące ludzi: wygląd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zewnętrzny i cechy charakteru.</w:t>
            </w:r>
          </w:p>
          <w:p w14:paraId="27E9AA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14:paraId="4A4B50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6657F0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C759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00BADC4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BA19E29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CF6" w14:textId="6635D76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14:paraId="07F70F9E" w14:textId="0F7A367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wygląd zewnętrzny i cechy charakteru.</w:t>
            </w:r>
          </w:p>
          <w:p w14:paraId="2C1EE75B" w14:textId="0FB5F72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umiejętności i zainteresowania.</w:t>
            </w:r>
          </w:p>
          <w:p w14:paraId="389E686C" w14:textId="123AF1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18D353" w14:textId="47330B0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FD3B2" w14:textId="2992AD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14:paraId="34192483" w14:textId="7847B4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7B2C5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817D5E8" w14:textId="5D4377E9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B17ED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6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ogólnego sensu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14:paraId="1B81F5D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3C104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 w14:paraId="7ED7487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40476E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13BEFC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w wypowiedzi, czasem popełniając błędy.</w:t>
            </w:r>
          </w:p>
          <w:p w14:paraId="20F4BF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86198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0322C01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2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14:paraId="523B2C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334FC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2C832C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35522D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6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problemu rozumie ogólny sens prostych i bardziej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14:paraId="4726B6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326BC2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00CF0AB" w14:textId="555695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3B79BB6B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F0E" w14:textId="3B7B4B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wypowiedzi.</w:t>
            </w:r>
          </w:p>
          <w:p w14:paraId="1B6EE148" w14:textId="56D69FE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7C54ECB" w14:textId="5AD6F7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6C67BC" w14:textId="75BBA88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3ECF38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6210819" w14:textId="67368941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5FD8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2E0F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615DA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F7D655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B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784FC8E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7DBC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364E3C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57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0C88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E3F8B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57CA44B9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3C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E8A13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120982B6" w14:textId="7CBC65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11E84162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A8" w14:textId="5A43764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758C374E" w14:textId="5F57F09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14:paraId="1F32A938" w14:textId="6282AF2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6B8CB7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4FAA8EB" w14:textId="5698CA4D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0631A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2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munikację, nieudolnie tworzy proste wypowiedzi ustne: posługując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podstawowymi przymiotnikami opisuje wygląd zewnętrzny ludzi, ich ubrania oraz cechy charakteru, wyraża swoje opinie oraz uczucia i emocje odnośnie krewnych i przyjaciół, a także świąt i uroczystości.</w:t>
            </w:r>
          </w:p>
          <w:p w14:paraId="6E4361A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F8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popełniając błędy częściowo zaburzające komunikację, tworzy proste wypowiedzi ustne: posługując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podstawowymi przymiotnikami opisuje wygląd zewnętrzny ludzi, ich ubrania oraz cechy charakteru, wyraża swoje opinie oraz uczucia i emocje odnośnie krewnych i przyjaciół, a także świąt i uroczystości.</w:t>
            </w:r>
          </w:p>
          <w:p w14:paraId="7A4DAEA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niezaburzające komunikacji, tworzy proste i bardziej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ustne: opisuje wygląd zewnętrzny ludzi, ich ubrania oraz cechy charakteru, wyraża swoje opinie oraz uczucia i emocje odnośnie krewnych i przyjaciół, a także świąt i uroczystości.</w:t>
            </w:r>
          </w:p>
          <w:p w14:paraId="53C575C0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D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bardziej złożone wypowiedzi ustne: opisuje wygląd zewnętrzny ludzi, ich ubrania oraz cechy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charakteru, wyraża swoje opinie oraz uczucia i emocje odnośnie krewnych i przyjaciół, a także świąt i uroczystości; ewentualne sporadyczne błędy nie zakłócają komunikacji.</w:t>
            </w:r>
          </w:p>
          <w:p w14:paraId="7ED037D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89" w14:textId="059368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worzy proste i bardziej złożone wypowiedzi ustne: opisuje wygląd zewnętrzny ludzi,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ubrania oraz cechy charakteru, wyraża swoje opinie oraz uczucia i emocje odnośnie krewnych i przyjaciół, a także świąt i uroczystości.</w:t>
            </w:r>
          </w:p>
        </w:tc>
      </w:tr>
      <w:tr w:rsidR="00943473" w:rsidRPr="00B8353A" w14:paraId="2445F1A3" w14:textId="15818F54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EFE3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1B14DC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7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50D7499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81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685BE59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D7C" w14:textId="617147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683A6BC9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9E" w14:textId="1F16A2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14:paraId="117C268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647B9E23" w14:textId="7053791F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3B81B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E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50E18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 przedstawia siebie, swoich przyjaciół, członków swojej rodziny oraz nawiązuje kontakty towarzyskie.</w:t>
            </w:r>
          </w:p>
          <w:p w14:paraId="48D4743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 w14:paraId="197C43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4F3611D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40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14:paraId="1869F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błędy, przedstawia siebie, swoich przyjaciół, członków swojej rodziny oraz nawiązuje kontakty towarzyskie.</w:t>
            </w:r>
          </w:p>
          <w:p w14:paraId="33321EA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14:paraId="24CE423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F4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problemu reaguje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zarówno w prostych, jak i bardziej złożonych sytuacjach:</w:t>
            </w:r>
          </w:p>
          <w:p w14:paraId="4FFBE80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14:paraId="0E0166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14:paraId="66B4F72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477BA69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A2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problemu reaguje zarówno w prostych,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i złożonych sytuacjach:</w:t>
            </w:r>
          </w:p>
          <w:p w14:paraId="7305AD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14:paraId="3BEC0D5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 w14:paraId="69C9A26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7767CEF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28" w14:textId="39C3AAC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zarówno w prostych, jak i złożonych sytuacjach:</w:t>
            </w:r>
          </w:p>
          <w:p w14:paraId="54828BAA" w14:textId="0063141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14:paraId="2F34D598" w14:textId="3F31EDA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odnośnie danych osobowych, wyglądu zewnętrznego, cech charakteru i zainteresowań.</w:t>
            </w:r>
          </w:p>
          <w:p w14:paraId="18F30415" w14:textId="6DFC926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14:paraId="796534D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651AA6C" w14:textId="26214D5C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E9EC5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7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14:paraId="093C9D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756D5B8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34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7DFC8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informacje sformułowane w języku angielskim, a także przekazuje w języku angielskim informacje sformułowane w języku polskim; popełnia dość liczne błędy </w:t>
            </w:r>
          </w:p>
          <w:p w14:paraId="0F14667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F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124AE2E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 również przekazuje w języku angielskim informacje sformułowane w języku polskim; popełnia drobne błędy</w:t>
            </w:r>
          </w:p>
          <w:p w14:paraId="5DEF0C02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7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14:paraId="164FE15D" w14:textId="346401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bezbłędnie.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polskim lub angielskim informacje sformułowane w języku angielskim, jak również przekazuje w języku angielskim informacje sformułowane w języku polskim.</w:t>
            </w:r>
          </w:p>
          <w:p w14:paraId="11856A74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A1" w14:textId="3113D2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14:paraId="4AC468B3" w14:textId="7B8EEB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przekazuje w języku polskim lub angielskim informacje sformułowane w języku angielskim, jak również przekazuje w języku angielskim informacje sformułowane w języku polskim.</w:t>
            </w:r>
          </w:p>
          <w:p w14:paraId="225D1EB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3D99C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1CC0107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6F64D24E" w14:textId="77777777" w:rsidTr="000F27CF">
        <w:tc>
          <w:tcPr>
            <w:tcW w:w="12474" w:type="dxa"/>
            <w:shd w:val="clear" w:color="auto" w:fill="D9D9D9"/>
          </w:tcPr>
          <w:p w14:paraId="0F454495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14:paraId="09E4F3C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623BB113" w14:textId="77777777" w:rsidTr="00943473">
        <w:trPr>
          <w:trHeight w:val="394"/>
        </w:trPr>
        <w:tc>
          <w:tcPr>
            <w:tcW w:w="1589" w:type="dxa"/>
            <w:shd w:val="clear" w:color="auto" w:fill="F2F2F2"/>
          </w:tcPr>
          <w:p w14:paraId="7BD91FDA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53A7EACD" w14:textId="27050C1B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BE79702" w14:textId="07AE385C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E990E14" w14:textId="41B4DF03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0BDF3E6" w14:textId="52DC5BC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A9B7A63" w14:textId="2FA90DE8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10698172" w14:textId="3ECE78A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2F699D85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01CCC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289227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0A12F8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14CEA7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niepoprawnie używa ich w zdaniach.</w:t>
            </w:r>
          </w:p>
          <w:p w14:paraId="56FECD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80C42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955D6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14:paraId="4D15E3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5BBFC9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14:paraId="67A7592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1A14902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21E9FCB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8917B5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03641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6C8362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076A30B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0FDBD2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prawidłowo używa ich w zdaniach.</w:t>
            </w:r>
          </w:p>
          <w:p w14:paraId="7F15C9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E448C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2DC9C64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0C94C0C" w14:textId="36BFF0B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35772B32" w14:textId="7C83619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37C0F7E7" w14:textId="02CD17A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00F331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rzeczowniki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0CBE30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51990D" w14:textId="292801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72CEABD" w14:textId="65189BF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14:paraId="7136434A" w14:textId="6276CE1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14:paraId="49C06252" w14:textId="11105C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14:paraId="7488C81D" w14:textId="7FFD166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14:paraId="3E72090E" w14:textId="655BC1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E7ED7F" w14:textId="7A96002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4EC8FB2" w14:textId="5B4A624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3A97BC12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A16C7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6E590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FE655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25A7F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określa intencje nadawcy oraz kontekst wypowiedzi.</w:t>
            </w:r>
          </w:p>
          <w:p w14:paraId="54C9556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ADDA9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34B216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F102C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A9A21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nadawcy oraz kontekst wypowiedzi.</w:t>
            </w:r>
          </w:p>
          <w:p w14:paraId="260CAB2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0F7F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0903E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8C2D53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57B48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określa intencje nadawcy oraz kontekst wypowiedzi.</w:t>
            </w:r>
          </w:p>
          <w:p w14:paraId="2588BC3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9AA91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F963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71046EC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21AEEB5" w14:textId="1B55BB7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oraz kontekst wypowiedzi.</w:t>
            </w:r>
          </w:p>
          <w:p w14:paraId="6E447FE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67353E0" w14:textId="66C5E83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14:paraId="61658194" w14:textId="6D2BCE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513193" w14:textId="7777777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14:paraId="456E48FE" w14:textId="7C1ECAA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intencje nadawcy oraz kontekst wypowiedzi.</w:t>
            </w:r>
          </w:p>
        </w:tc>
      </w:tr>
      <w:tr w:rsidR="00943473" w:rsidRPr="00B8353A" w14:paraId="254CEAD1" w14:textId="04A3081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518F6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C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310F8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4D0FDE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4D10FC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rozpoznaje związki między poszczególnymi częściami tekstu oraz </w:t>
            </w:r>
            <w:r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13567E1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1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84F14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3528F7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FA9DBA1" w14:textId="47F4FB5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325B9C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C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E88AC5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1C4946D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422EDABA" w14:textId="58D5FBA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A89F5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AF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2136FC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557718A2" w14:textId="577E542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54F8D757" w14:textId="23E0FD8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96A124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1A9" w14:textId="1B7257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CFA0AAF" w14:textId="0743B2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2F78B0B2" w14:textId="246F7FF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3274768" w14:textId="6A1E276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1E12D7AD" w14:textId="73A4A997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D91B6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2DFD49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ustne, popełniając błędy zaburzające komunikację: opisuje dom, jego okolice i wyposażenie domu, wyraża swoje opinie na temat domów i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wyposażenia.</w:t>
            </w:r>
          </w:p>
          <w:p w14:paraId="68FBD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14:paraId="20AF7E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przedstawia fakty dotyczące miejsca zamieszkania.</w:t>
            </w:r>
          </w:p>
          <w:p w14:paraId="079E6A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63613B6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42FDA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wypowiedzi ustne, błędy czasem zaburzają komunikację: opisuje dom, jego okolice i wyposażenie domu, wyraża swoje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temat domów i ich wyposażenia.</w:t>
            </w:r>
          </w:p>
          <w:p w14:paraId="5ADFEC5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 w14:paraId="5B7A00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14:paraId="72675CE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14:paraId="0263EDB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A3A9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nie zaburzające komunikacji: opisuje dom, jego okolice i wyposażenie domu, wyraża swoje opinie na temat domów i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wyposażenia.</w:t>
            </w:r>
          </w:p>
          <w:p w14:paraId="77BB9D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 w14:paraId="739C00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 w14:paraId="42C6AA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5A8606A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BAC8D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dom, jego okolice i wyposażenie domu,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swoje opinie na temat domów i ich wyposażenia..</w:t>
            </w:r>
          </w:p>
          <w:p w14:paraId="32B8414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 w14:paraId="61ACA1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14:paraId="36AA3C6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3BDCBB86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24C2FFE" w14:textId="74D2EB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wyposażenia..</w:t>
            </w:r>
          </w:p>
          <w:p w14:paraId="3FD9D9E6" w14:textId="1E71A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zamieszkania.</w:t>
            </w:r>
          </w:p>
          <w:p w14:paraId="23890FFF" w14:textId="39F38D4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14:paraId="5C376009" w14:textId="7810F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14:paraId="4B7D423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38CC7F7" w14:textId="3589B879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53E8D31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25F667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78FA07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wyraża i uzasadnia opinie na temat domów i prac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domowych.</w:t>
            </w:r>
          </w:p>
          <w:p w14:paraId="2AFA0C80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Z trudem, popełniając liczne błędy pisze list z opisem domu dziadków.</w:t>
            </w:r>
          </w:p>
          <w:p w14:paraId="55BE528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700E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42D81E3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opinie na temat domów i prac domowych.</w:t>
            </w:r>
          </w:p>
          <w:p w14:paraId="780B990A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Popełniając dość liczne błędy pisze list z opisem domu dziadków.</w:t>
            </w:r>
          </w:p>
          <w:p w14:paraId="6FFB0C5E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14:paraId="0D1656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2CF4E9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wyraża i uzasadnia opinie na temat domów i prac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domowych.</w:t>
            </w:r>
          </w:p>
          <w:p w14:paraId="4A9E2085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Pisze list z opisem domu dziadków, drobne błędy na ogół nie zaburzają komunikacji.</w:t>
            </w:r>
          </w:p>
          <w:p w14:paraId="2F526503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6F9DDA3" w14:textId="1B3E327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AB87CD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wyraża i uzasadnia opinie na temat domów i prac domowych.</w:t>
            </w:r>
          </w:p>
          <w:p w14:paraId="529B5BDD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Swobodnie, stosując urozmaicone słownictwo i struktury pisze list z opisem domu dziadków.</w:t>
            </w:r>
          </w:p>
          <w:p w14:paraId="2D2019D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6C0E2A" w14:textId="4BBE4AB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14:paraId="73683360" w14:textId="1AF8483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opinie na temat domów i prac domowych.</w:t>
            </w:r>
          </w:p>
          <w:p w14:paraId="35F2E597" w14:textId="477F370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Swobodnie i bezbłędnie, stosując bogate słownictwo i struktury pisze list z opisem domu dziadków.</w:t>
            </w:r>
          </w:p>
        </w:tc>
      </w:tr>
      <w:tr w:rsidR="00943473" w:rsidRPr="00B8353A" w14:paraId="1F1B62A7" w14:textId="0A43C655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0AE02DAB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5544B1E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14:paraId="476A5212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14:paraId="54DB643D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14:paraId="7FA160F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wyposażenia różnych domów.</w:t>
            </w:r>
          </w:p>
          <w:p w14:paraId="6D1281C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A0AA927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 częściowo zakłócające komunikację: </w:t>
            </w:r>
          </w:p>
          <w:p w14:paraId="06083DF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14:paraId="053E363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3EB30E76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proponuje, przyjmuje lub odrzuca propozycje dotyczące wyposażenia różnych domów.</w:t>
            </w:r>
          </w:p>
          <w:p w14:paraId="763E91F7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972AD6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niezakłócające komunikacji, reaguje w prostych i złożonych sytuacjach:</w:t>
            </w:r>
          </w:p>
          <w:p w14:paraId="1F737894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14:paraId="2BE57A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1D9FAEBE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lub odrzuca propozycje dotyczące wyposażenia różnych domów.</w:t>
            </w:r>
          </w:p>
          <w:p w14:paraId="11FF60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D24FD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sytuacjach, ewentualne drobne błędy nie zakłócają komunikacji:</w:t>
            </w:r>
          </w:p>
          <w:p w14:paraId="5F243853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0B91B2A1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6F7E823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proponuje, przyjmuje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odrzuca propozycje dotyczące wyposażenia różnych domów.</w:t>
            </w:r>
          </w:p>
          <w:p w14:paraId="6357170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C9ECDD8" w14:textId="1899710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14:paraId="134B8627" w14:textId="4F064FFD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14:paraId="53663FDD" w14:textId="174ECBC2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14:paraId="45077C2C" w14:textId="0CD6D767"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proponuje, przyjmuje lub odrzuca propozycje dotyczące wyposażenia różnych domów.</w:t>
            </w:r>
          </w:p>
        </w:tc>
      </w:tr>
      <w:tr w:rsidR="00943473" w:rsidRPr="00B8353A" w14:paraId="44A774E1" w14:textId="0B9EE345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464D9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 w14:paraId="70EB2C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091B856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91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5CF9F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692A89D2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40CDA8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2CC7CE17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E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359B53BD" w14:textId="7AA2EE2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14:paraId="22E84B8F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5A" w14:textId="3D083E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118E77E8" w14:textId="7ACBA65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673BC3F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7AD9A79B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26B8E80" w14:textId="77777777" w:rsidTr="000F27CF">
        <w:tc>
          <w:tcPr>
            <w:tcW w:w="12474" w:type="dxa"/>
            <w:shd w:val="clear" w:color="auto" w:fill="D9D9D9"/>
          </w:tcPr>
          <w:p w14:paraId="0AFFCD16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14:paraId="43467F3E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4CA546F0" w14:textId="7777777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3976F668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3D7C9F3" w14:textId="3AAF685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86B44C6" w14:textId="25768BB4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63A1D12" w14:textId="0460C0D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E7A1DC4" w14:textId="22B6B943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BA4B42C" w14:textId="49E59FE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6014D3F9" w14:textId="51993FFB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028C56F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66" w:type="dxa"/>
          </w:tcPr>
          <w:p w14:paraId="5CF0718E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0F414728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14:paraId="565389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DD271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14:paraId="6D5FAB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A32DEB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5C96815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stosuje wybrane wyrażenia: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przyimkami oraz czasowniki z przyimkami.</w:t>
            </w:r>
          </w:p>
          <w:p w14:paraId="14EC102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F33F764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47A687A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 w14:paraId="5AAEE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1EFBE8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14:paraId="656CDF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1CCE47F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nie zawsze poprawnie posługuje się nimi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0AAD3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14:paraId="24884A2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908E23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A98665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błędy. </w:t>
            </w:r>
          </w:p>
          <w:p w14:paraId="699594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2A71BAF9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14:paraId="681EA7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1404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posługuje się nimi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wypowiedziach, popełniając drobne błędy.</w:t>
            </w:r>
          </w:p>
          <w:p w14:paraId="4A0AC0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14:paraId="198C217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FED0203" w14:textId="54275D8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2730BE0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14:paraId="029B619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DFC008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7ACF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3E565B" w14:textId="52F8997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83DF7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wymagane wyrażenia: przymiotniki z przyimkami oraz czasowniki z przyimkami.</w:t>
            </w:r>
          </w:p>
          <w:p w14:paraId="4A209C31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B00672" w14:textId="0933590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8F4124F" w14:textId="0D7FF26D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szkoły i zajęcia pozalekcyjne. </w:t>
            </w:r>
          </w:p>
          <w:p w14:paraId="466F6B2B" w14:textId="073A8AC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B6F1DDF" w14:textId="7726ABF3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D9D844" w14:textId="00A9503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4A83E4" w14:textId="4B1FD04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1EA53" w14:textId="46295F6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14:paraId="4F7B182A" w14:textId="2E66FAE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A14DEF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DB94A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87545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5FDB6F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61DEE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2B119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F25D4C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960BC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F31E49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81AC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60661E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DE6E77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7E4B509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A5FBB2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359C6CD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D073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2987880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05E1D0B" w14:textId="15D8474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558D03F7" w14:textId="672DFC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DDF3D3" w14:textId="26359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7BEF400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32FD575C" w14:textId="203A12B2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405ADB0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5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55B05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14F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określa kontekst wypowiedzi pisemnej.</w:t>
            </w:r>
          </w:p>
          <w:p w14:paraId="078330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4EEE19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9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A08F4F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14AB09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określa kontekst wypowiedzi pisemnej.</w:t>
            </w:r>
          </w:p>
          <w:p w14:paraId="00A084B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910A5D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50827D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233E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C16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14:paraId="089081B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32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32C41E9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8D71B0B" w14:textId="1F570E7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F353C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14:paraId="186698B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1" w14:textId="7016EA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2AD73A9A" w14:textId="1A3F6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DEFF06D" w14:textId="69D1DD6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określa kontekst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pisemnej.</w:t>
            </w:r>
          </w:p>
          <w:p w14:paraId="430058FB" w14:textId="7E0ADDE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14:paraId="7128D403" w14:textId="6E95D550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C0D24B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5F462E1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2263D9C4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BA5F5C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58D2379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3AAAE1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15E557D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40CFBE8" w14:textId="35EA31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14:paraId="7CAFFB1A" w14:textId="5A7AD92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14:paraId="7E3BAB7F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A190F37" w14:textId="030EC5F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465A640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14:paraId="14BC8B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203907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14:paraId="46E57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C2F4A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6D49FD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4A843CC3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1BE2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1ED0042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2D3C5BCF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F9ACF8A" w14:textId="1893C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7118DB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14:paraId="61BA7B4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64108F6" w14:textId="2EF27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08018A3B" w14:textId="18AA9D2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14:paraId="734D65A5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2890824" w14:textId="01E82E98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E698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264076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027E0FE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935F8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669694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9BAEE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534EF475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704FF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35C5DBAB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E20AA23" w14:textId="18034C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18AC9120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C101599" w14:textId="7765E2F4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5E09F87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8553D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 lub angielskim informacje sformułowane w języku angielskim, jak również przekazuje w języku angielskim informacje sformułowane w języku polskim.</w:t>
            </w:r>
          </w:p>
          <w:p w14:paraId="3918D0C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5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1CEAB4D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14:paraId="7327ABB6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8DC6B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14:paraId="7B03E5ED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0213C9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4C33033D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1B" w14:textId="4F76433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5BCE06DC" w14:textId="1E0AB0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7E01BC6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1988A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5AB922A8" w14:textId="77777777" w:rsidTr="000F27CF">
        <w:tc>
          <w:tcPr>
            <w:tcW w:w="12474" w:type="dxa"/>
            <w:shd w:val="clear" w:color="auto" w:fill="D9D9D9"/>
          </w:tcPr>
          <w:p w14:paraId="1E9BD14C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14:paraId="0B735CE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14:paraId="2BF9BB11" w14:textId="77777777" w:rsidTr="00943473">
        <w:trPr>
          <w:trHeight w:val="402"/>
        </w:trPr>
        <w:tc>
          <w:tcPr>
            <w:tcW w:w="1573" w:type="dxa"/>
            <w:shd w:val="clear" w:color="auto" w:fill="F2F2F2"/>
          </w:tcPr>
          <w:p w14:paraId="749BC87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7672832" w14:textId="268A3E5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B7DD669" w14:textId="20855350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5976896" w14:textId="35D9EC25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2C9438CE" w14:textId="0445173E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E03F96B" w14:textId="0541DB33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7AB0036F" w14:textId="39EBFE26" w:rsidTr="00943473">
        <w:trPr>
          <w:trHeight w:val="534"/>
        </w:trPr>
        <w:tc>
          <w:tcPr>
            <w:tcW w:w="1573" w:type="dxa"/>
            <w:shd w:val="clear" w:color="auto" w:fill="F2F2F2"/>
          </w:tcPr>
          <w:p w14:paraId="63BFC38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14:paraId="4EBD52C2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501CBD35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14:paraId="7993873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Perfect.</w:t>
            </w:r>
          </w:p>
          <w:p w14:paraId="2BB68D6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posługując się nimi w wypowiedziach.</w:t>
            </w:r>
          </w:p>
          <w:p w14:paraId="155BE5EA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019003A6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8AF4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5990492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14:paraId="6A5128D8" w14:textId="77777777"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4698D9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70EA9C4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14:paraId="7379EA9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14:paraId="272A8A70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60DB8D7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7778D4E3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14:paraId="718BFEEC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2BFAA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3B44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5F288E57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 w14:paraId="31E98B6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796BD0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1CDF572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3F1EDB7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1DD73B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0BD516" w14:textId="54118A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AA974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14:paraId="58436F4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E11C49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785ADCA" w14:textId="1006622A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14:paraId="0E6900EB" w14:textId="2FC2B8DC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14:paraId="6D54E560" w14:textId="4D92FD6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F081F1" w14:textId="400495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5F44F" w14:textId="472465D5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14:paraId="1C6A5AFC" w14:textId="346A97A3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A7DF54D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3787DB9" w14:textId="6651EFC3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D80C21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A1F3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2F5EA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F29743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445D4F2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AB37D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2E9A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94FCF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E65C3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16C07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86BF76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0FE48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61E6E8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88291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40EEF0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BF3D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414226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373138AF" w14:textId="305849F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65861D2" w14:textId="5BE65B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7D798C6E" w14:textId="68C158C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14:paraId="064BD590" w14:textId="5E22278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07BC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ogólnego sensu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tekstów.</w:t>
            </w:r>
          </w:p>
          <w:p w14:paraId="5A21064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FFBA9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34AAA0FB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sens prostych tekstów.</w:t>
            </w:r>
          </w:p>
          <w:p w14:paraId="2A8985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znajduje w tekście określone informacje.</w:t>
            </w:r>
          </w:p>
          <w:p w14:paraId="78CD68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7B2411B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E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sens prostych tekstów.</w:t>
            </w:r>
          </w:p>
          <w:p w14:paraId="7C1DAD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tekście określone informacje.</w:t>
            </w:r>
          </w:p>
          <w:p w14:paraId="19A49B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5AEE8CF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9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7B4B84E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14:paraId="1B3639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0A47F9EE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3F" w14:textId="3A668B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140DCA76" w14:textId="3DC483B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09161F5B" w14:textId="5E92C61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61BFC8A7" w14:textId="18284E61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64CAE5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9" w:type="dxa"/>
          </w:tcPr>
          <w:p w14:paraId="66C8D5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41B2D16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0417868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1591A2E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0F23E71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6F652F6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14:paraId="17D8584A" w14:textId="77777777"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735C1E16" w14:textId="0190F1D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2424AD4D" w14:textId="6C1EB1E8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15818A3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9" w:type="dxa"/>
          </w:tcPr>
          <w:p w14:paraId="25A0D1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25A2386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nieudolnie dokonuje wpisu na blogu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swojego wymarzonego zawodu oraz pracy w czasie wakacji.</w:t>
            </w:r>
          </w:p>
        </w:tc>
        <w:tc>
          <w:tcPr>
            <w:tcW w:w="2470" w:type="dxa"/>
          </w:tcPr>
          <w:p w14:paraId="5B5BAA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66B4685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dokonuje wpisu na blogu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swojego wymarzonego zawodu oraz pracy w czasie wakacji.</w:t>
            </w:r>
          </w:p>
        </w:tc>
        <w:tc>
          <w:tcPr>
            <w:tcW w:w="2469" w:type="dxa"/>
          </w:tcPr>
          <w:p w14:paraId="3212D03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16CA40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 w zasadzie nie zakłócające komunikacji, dokonuje wpisu na blogu odnosząc się do swojego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wymarzonego zawodu oraz pracy w czasie wakacji.</w:t>
            </w:r>
          </w:p>
        </w:tc>
        <w:tc>
          <w:tcPr>
            <w:tcW w:w="2470" w:type="dxa"/>
          </w:tcPr>
          <w:p w14:paraId="6819074D" w14:textId="051F09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 w14:paraId="2339F3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dokonuje wpisu na blogu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wymarzonego zawodu oraz pracy w czasie wakacji; ewentualne sporadyczne błędy nie zakłócają komunikacji.</w:t>
            </w:r>
          </w:p>
          <w:p w14:paraId="01408B1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AAF4090" w14:textId="5A1224E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52AD5ABE" w14:textId="7077075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dokonuje wpisu na blogu na temat wymarzonego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zawodu oraz pracy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10425C8" w14:textId="2B88F420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E1922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14:paraId="154B024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pracy.</w:t>
            </w:r>
          </w:p>
          <w:p w14:paraId="79A27ED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9E82281" w14:textId="4CB7A46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pracy.</w:t>
            </w:r>
          </w:p>
          <w:p w14:paraId="098099C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25989594" w14:textId="7EF1FE5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proponuje, przyjmuje lub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pracy.</w:t>
            </w:r>
          </w:p>
          <w:p w14:paraId="69AF154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CCFF558" w14:textId="0F876E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</w:tc>
        <w:tc>
          <w:tcPr>
            <w:tcW w:w="2470" w:type="dxa"/>
          </w:tcPr>
          <w:p w14:paraId="256C1529" w14:textId="0F5656B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pracy.</w:t>
            </w:r>
          </w:p>
        </w:tc>
      </w:tr>
      <w:tr w:rsidR="00943473" w:rsidRPr="00B8353A" w14:paraId="40E8B868" w14:textId="65D96A1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72A4A6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4E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1E75C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3D59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8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D1FC0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63ADDD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C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21BF4B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15872D6E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F4F4AE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FF91006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46D" w14:textId="3A5E49D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78DA421F" w14:textId="301FF8B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16F650F4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F73BEF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0994A4C6" w14:textId="77777777" w:rsidTr="000F27CF">
        <w:tc>
          <w:tcPr>
            <w:tcW w:w="12474" w:type="dxa"/>
            <w:shd w:val="clear" w:color="auto" w:fill="D9D9D9"/>
          </w:tcPr>
          <w:p w14:paraId="39C3049C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681FA1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14:paraId="136CA9C1" w14:textId="77777777" w:rsidTr="00FF3770">
        <w:trPr>
          <w:trHeight w:val="433"/>
        </w:trPr>
        <w:tc>
          <w:tcPr>
            <w:tcW w:w="1589" w:type="dxa"/>
            <w:shd w:val="clear" w:color="auto" w:fill="F2F2F2"/>
          </w:tcPr>
          <w:p w14:paraId="6D5750F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9CB1E87" w14:textId="4AB9130D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05EFD6F" w14:textId="391CAD91"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72D3D61" w14:textId="1C3B7755"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D98729B" w14:textId="305DC1AF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80FAB25" w14:textId="7C260190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14:paraId="6BF8F9D2" w14:textId="235E47E1" w:rsidTr="00FF3770">
        <w:trPr>
          <w:trHeight w:val="534"/>
        </w:trPr>
        <w:tc>
          <w:tcPr>
            <w:tcW w:w="1589" w:type="dxa"/>
            <w:shd w:val="clear" w:color="auto" w:fill="F2F2F2"/>
          </w:tcPr>
          <w:p w14:paraId="636382F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BA341C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członków rodziny, czynności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życia codziennego, form spędzania czasu wolnego.</w:t>
            </w:r>
          </w:p>
          <w:p w14:paraId="41201EAE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relacje ze znajomymi, </w:t>
            </w:r>
            <w:r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konflikty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problemy oraz święta i uroczystości.</w:t>
            </w:r>
          </w:p>
          <w:p w14:paraId="0845BE86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 w14:paraId="76AACED4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CD850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1475AB6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3C3415" w14:textId="77777777"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członków rodziny, czynności życia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codziennego, form spędzania czasu wolnego.</w:t>
            </w:r>
          </w:p>
          <w:p w14:paraId="7DA6B190" w14:textId="7372ABBE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uroczystości; stosując je czasem popełnia błędy.</w:t>
            </w:r>
          </w:p>
          <w:p w14:paraId="7EF6DA65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 w14:paraId="5F254E73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53F721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wybrane przyimki czasu, miejsca i sposobu, nie zawsze poprawnie się nimi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posługuje.</w:t>
            </w:r>
          </w:p>
          <w:p w14:paraId="5E0792F2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639D448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członków rodziny, czynności życia codziennego,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form spędzania czasu wolnego.</w:t>
            </w:r>
          </w:p>
          <w:p w14:paraId="235AB720" w14:textId="62F5BBAC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6A30166C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 w14:paraId="51D9183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8377F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1E9DDAC2" w14:textId="77777777"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8DDF568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nazwy członków rodziny, czynności życia codziennego, form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spędzania czasu wolnego.</w:t>
            </w:r>
          </w:p>
          <w:p w14:paraId="661C61B5" w14:textId="02D9023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69DD4F2B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14:paraId="6A330C78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724E5B" w14:textId="4FA5C4F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1334CF14" w14:textId="77777777"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7771ECD" w14:textId="176028F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form spędzania czasu wolnego.</w:t>
            </w:r>
          </w:p>
          <w:p w14:paraId="2FE599BB" w14:textId="0E097D8D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16476D22" w14:textId="30CAB9B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ozróżnia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policzalne 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14:paraId="4D326ECB" w14:textId="4B899B0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D1397D" w14:textId="2BA0B75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14:paraId="3495E3BF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4F31B01" w14:textId="37E2C68A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994D90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E570FE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D09DE6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EA59B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25098F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90983B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7D0ED59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D2551C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5BBF419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44393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7B52BF8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308A76C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AFACCB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28C52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C576F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16F7DAC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D34FDA3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973EC9" w14:textId="3753B83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8507EB5" w14:textId="27B5AEEF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4319CFDA" w14:textId="0E2C10BA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6DB0D1C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7743CEEF" w14:textId="781E5DB2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D5F9F1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613E12E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567C57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90E494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41D2E36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12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46D900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A3BAA13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DF857AB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B4820E0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7A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82C6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7A1DA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E42293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B339306" w14:textId="77777777"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C9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219B0A2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53E0DD78" w14:textId="7B63084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49D2EF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D209D6A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FD4" w14:textId="38E50F13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6B96F57D" w14:textId="45D61CE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954B592" w14:textId="2141937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6CADCBE2" w14:textId="32FC1E6E"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14:paraId="6B571AAF" w14:textId="769D3A0D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7F66A872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66" w:type="dxa"/>
          </w:tcPr>
          <w:p w14:paraId="205926E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736781D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AA9E3E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6F8582B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FF4B0A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929A80C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0A2CF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7512BFD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4E78B4B" w14:textId="3F6DE44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0647439B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EAE4642" w14:textId="22926CA3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07A79B9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14:paraId="4408DE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35EDE9C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14:paraId="098ECC95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rodzinę, swój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464B35A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14:paraId="4E5683D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80BA039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tworzy krótkie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10E867F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14:paraId="454A7D2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5B0BBF4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7827579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14:paraId="1858B89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1D78980" w14:textId="0E8A4BF6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51D3DB95" w14:textId="1FAF8A12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FF3770" w:rsidRPr="00B8353A" w14:paraId="1F6CB7BC" w14:textId="5094BBC0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1ECA1DC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4AE63AC8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rodziny, przyjaciół, spędzania czasu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7D69E76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DFC8C3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odnośnie rodziny, przyjaciół, spędzania czasu wolnego, obchodzenia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E25D966" w14:textId="77777777"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D1201D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odnośnie rodziny, przyjaciół, spędzania czasu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46DE2CAA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4644422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odnośnie rodziny, przyjaciół, spędzania czasu wolnego, obchodzenia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2596A60B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1C2485" w14:textId="2A2DFFB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odnośnie rodziny, przyjaciół, spędzania czasu wolnego,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CB30782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5CA16F14" w14:textId="4207C21E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28D1629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22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68E04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161468F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2B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7F5949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51D5A5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A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CDF45EC" w14:textId="77777777"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C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3017A0B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57C4CF7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F7" w14:textId="5806021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2EB5AAA" w14:textId="6A7004AC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4EDA4CD9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F39D1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09E8CF11" w14:textId="77777777" w:rsidTr="000F27CF">
        <w:tc>
          <w:tcPr>
            <w:tcW w:w="12474" w:type="dxa"/>
            <w:shd w:val="clear" w:color="auto" w:fill="D9D9D9"/>
          </w:tcPr>
          <w:p w14:paraId="06C9E1D1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14:paraId="435C853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14:paraId="38073A7F" w14:textId="77777777" w:rsidTr="0087147E">
        <w:trPr>
          <w:trHeight w:val="402"/>
        </w:trPr>
        <w:tc>
          <w:tcPr>
            <w:tcW w:w="1576" w:type="dxa"/>
            <w:shd w:val="clear" w:color="auto" w:fill="F2F2F2"/>
          </w:tcPr>
          <w:p w14:paraId="3179444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143D7C90" w14:textId="085BFB6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15E06433" w14:textId="4BC822B0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5C70C1BB" w14:textId="57E7A15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8C95716" w14:textId="1136B6F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CC50E87" w14:textId="3489720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29A232F6" w14:textId="238C74B1" w:rsidTr="0087147E">
        <w:trPr>
          <w:trHeight w:val="534"/>
        </w:trPr>
        <w:tc>
          <w:tcPr>
            <w:tcW w:w="1576" w:type="dxa"/>
            <w:shd w:val="clear" w:color="auto" w:fill="F2F2F2"/>
          </w:tcPr>
          <w:p w14:paraId="4F7022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BDF71E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14:paraId="6620A325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gastronomicznych.</w:t>
            </w:r>
          </w:p>
          <w:p w14:paraId="0D1FBD8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spójniki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15B78E6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14:paraId="3DDF10DC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rozróżnia i nieudolnie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6A309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AF9654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4CB08E1F" w14:textId="181EAFE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C49100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9F7E0E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czasem popełnia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wykorzystując je dla przewidywania przyszłości.</w:t>
            </w:r>
          </w:p>
          <w:p w14:paraId="057C2FB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83FA753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D02C9D6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14:paraId="3F05D070" w14:textId="236BAE69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gastronomicznych.</w:t>
            </w:r>
          </w:p>
          <w:p w14:paraId="5D1A2D48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47FFC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przewidywania przyszłości.</w:t>
            </w:r>
          </w:p>
          <w:p w14:paraId="752BEF85" w14:textId="77777777"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0C20B" w14:textId="77777777"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7B1688BB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2A886E10" w14:textId="40BFF0D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niemal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</w:p>
          <w:p w14:paraId="4EF326AA" w14:textId="77777777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Poprawnie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611F333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14:paraId="04FC3DD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Rozróżnia i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6906A67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970FC3C" w14:textId="165E500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smaków, posiłków oraz czynności opisujących ich przygotowanie.</w:t>
            </w:r>
          </w:p>
          <w:p w14:paraId="1E895447" w14:textId="6390FFEA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</w:p>
          <w:p w14:paraId="1572F067" w14:textId="6BF74E5B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757D5344" w14:textId="6F35F57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przyszłości.</w:t>
            </w:r>
          </w:p>
          <w:p w14:paraId="63F04C37" w14:textId="6DB24BA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14A8C535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23B25105" w14:textId="73103E59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4E89BD6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5337D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36BC8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90148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4F5BB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C7F31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69C20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92C0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EFFBA2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3947E1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52B7481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55C2F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248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2186D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E22D5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696C7A5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BDE174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2310B3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E88FF5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48B7D6D0" w14:textId="2571481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33988F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9DEDF8" w14:textId="639E23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22BEE377" w14:textId="1428B2D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14:paraId="102911B2" w14:textId="32693AB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129880E4" w14:textId="05E7AA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7F9574E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0431573A" w14:textId="731FEF8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0ADAE431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3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8888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znajduje w tekście określone informacje.</w:t>
            </w:r>
          </w:p>
          <w:p w14:paraId="18FF7F9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1CCF581E" w14:textId="2ADAC72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74459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79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30CAD8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14:paraId="70E2C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4748EA05" w14:textId="62C5AD6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układa informacje we właściwej </w:t>
            </w:r>
            <w:proofErr w:type="spellStart"/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3468F1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36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65524E26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tekście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określone informacje.</w:t>
            </w:r>
          </w:p>
          <w:p w14:paraId="218CE3D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350CA4DD" w14:textId="2269C9C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411D8741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7E4CB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tekście 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14:paraId="6008908A" w14:textId="428B565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439DF6D8" w14:textId="3C17C8F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30DD20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1B4" w14:textId="029DC3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27A4F1A" w14:textId="339FC7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59399B0B" w14:textId="13B1841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11FDE5EB" w14:textId="7DBAF99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6A1195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6D4FD30F" w14:textId="48044698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3EBF43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3E05630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6FB61861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37D22A97" w14:textId="7D2A58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14B8A552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AAAF2B0" w14:textId="128B966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nawyków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5B2D10BE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E1387D9" w14:textId="59F8970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nawyków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przygotowywania; ewentualne sporadyczne błędy nie zaburzają komunikacji.</w:t>
            </w:r>
          </w:p>
          <w:p w14:paraId="74FF6A7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AE83BD0" w14:textId="054FCA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nawyków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żywieniowych</w:t>
            </w:r>
            <w:r w:rsidR="00C10B4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żywieniowych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6A4B7E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54A2951B" w14:textId="2E6B1E90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2A60C54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D7E400A" w14:textId="1314393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oraz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kulinarne.</w:t>
            </w:r>
          </w:p>
          <w:p w14:paraId="4F6B9F6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14:paraId="6ECE9E6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A00F3E" w14:textId="21DFA82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oraz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kulinarne.</w:t>
            </w:r>
          </w:p>
          <w:p w14:paraId="227582FC" w14:textId="77777777"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14:paraId="112EBF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97A8BA2" w14:textId="1FD0C36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oraz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kulinarne.</w:t>
            </w:r>
          </w:p>
          <w:p w14:paraId="7D4BA14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14:paraId="5976784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E4F5F54" w14:textId="44228AC5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oraz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kulinarne.</w:t>
            </w:r>
          </w:p>
          <w:p w14:paraId="76090F0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14:paraId="2EDAA62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0F04BA0" w14:textId="47134A4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oraz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kulinarne.</w:t>
            </w:r>
          </w:p>
          <w:p w14:paraId="0D921630" w14:textId="04E7F5F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69F9D8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EE906EC" w14:textId="7888B79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C3F0B2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99B5838" w14:textId="7AF36D8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spożywania i przygotowywania posiłków; wyraża swoje upodobania, pragnienia oraz opinię na temat różnych potraw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pyta o upodobania, pragnienia oraz opinie, zgadza się lub nie zgadza się z opiniami; instruuje, jak przygotować posiłek.</w:t>
            </w:r>
          </w:p>
          <w:p w14:paraId="779424C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95498C1" w14:textId="457E9AC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i wyjaśnienia odnośnie spożywania i przygotowywania posiłków; wyraża swoje upodobania, pragnienia oraz opinię na temat różnych potraw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D74D44C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011337" w14:textId="36A9DEF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uzyskuje i przekazuje informacje i wyjaśnienia odnośnie spożywania i przygotowywania 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14:paraId="024B1A3F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4916C02" w14:textId="6F42650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sytuacjach: uzyskuje i przekazuje informacje i wyjaśnienia odnośnie spożywania i przygotowywania posiłków; wyraża swoje upodobania, pragnienia oraz opinię na temat różnych potraw oraz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14:paraId="1EA794C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3AA0A1" w14:textId="1A806E8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spożywania i przygotowywania 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14:paraId="62310DB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3D75C7C8" w14:textId="77492704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1CBB377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9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B79718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AAFCDA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9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0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5E5A2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5F" w14:textId="13D7E8D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7D122DD9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6A7E178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15606157" w14:textId="77777777" w:rsidTr="000F27CF">
        <w:tc>
          <w:tcPr>
            <w:tcW w:w="12474" w:type="dxa"/>
            <w:shd w:val="clear" w:color="auto" w:fill="D9D9D9"/>
          </w:tcPr>
          <w:p w14:paraId="02586D29" w14:textId="77777777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14:paraId="2D82F6D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14:paraId="0E3F9425" w14:textId="77777777" w:rsidTr="0087147E">
        <w:trPr>
          <w:trHeight w:val="424"/>
        </w:trPr>
        <w:tc>
          <w:tcPr>
            <w:tcW w:w="1519" w:type="dxa"/>
            <w:shd w:val="clear" w:color="auto" w:fill="F2F2F2"/>
          </w:tcPr>
          <w:p w14:paraId="41F8F212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066B7EEC" w14:textId="382304D4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4F0EA2A" w14:textId="327D0FBF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9544393" w14:textId="02D1E290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CC69CCE" w14:textId="2BCC6776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0B10A9D" w14:textId="32888BE2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509AE691" w14:textId="1A15A794" w:rsidTr="0087147E">
        <w:trPr>
          <w:trHeight w:val="534"/>
        </w:trPr>
        <w:tc>
          <w:tcPr>
            <w:tcW w:w="1519" w:type="dxa"/>
            <w:shd w:val="clear" w:color="auto" w:fill="F2F2F2"/>
          </w:tcPr>
          <w:p w14:paraId="144545DE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14:paraId="409617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590B09B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kupowanie i sprzedawanie, wymianę i zwrot towarów, promocje, </w:t>
            </w:r>
            <w:r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1780EE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wybrane rzeczowniki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483FEF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DD79E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69B8FD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8EA89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sklepów i towarów.</w:t>
            </w:r>
          </w:p>
          <w:p w14:paraId="58B2246B" w14:textId="7F3FFF8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52C0F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46534B5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F4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28FFFA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94FE4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14:paraId="58F6BCCF" w14:textId="636E69F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kupowanie i sprzedawanie, wymianę i zwrot towarów, promocje, </w:t>
            </w:r>
            <w:r w:rsidR="00CA73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="00CA73A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usług.</w:t>
            </w:r>
          </w:p>
          <w:p w14:paraId="0CB632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44C3231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26EA9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901D77B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BA9E4B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14:paraId="1FB8524B" w14:textId="137F183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7D39CCD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D74BD9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99D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5460F36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B44780" w14:textId="2A385E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14:paraId="0D27CDB9" w14:textId="0051E54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B0BEBFA" w14:textId="5E4ACF5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368B162" w14:textId="17A052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69D519" w14:textId="37E0EA3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3120C10D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45D0A569" w14:textId="35F9E69C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618C272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14:paraId="58C72B9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BE0BFB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282874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313C1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7F2CD2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8B5047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7A3F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73F12FA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6BD9A6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2D9CD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8B9A7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562DFD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2CD3A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641C62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045CAD6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8B9298F" w14:textId="77777777"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D31C080" w14:textId="6AFD7AB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8B2CB56" w14:textId="5F6A09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E2F7E1B" w14:textId="7847E07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F059FC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470C6727" w14:textId="4E570463" w:rsidTr="0087147E">
        <w:trPr>
          <w:trHeight w:val="283"/>
        </w:trPr>
        <w:tc>
          <w:tcPr>
            <w:tcW w:w="1519" w:type="dxa"/>
            <w:shd w:val="clear" w:color="auto" w:fill="F2F2F2"/>
          </w:tcPr>
          <w:p w14:paraId="7066857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C804F1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1663A3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D3E6D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14:paraId="514B62A7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7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1DD513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2808F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690865A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22FCDF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6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97E2F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8EA08E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05651F0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364FCFC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D7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935AD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B493496" w14:textId="08B2497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27329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126460D3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0F" w14:textId="2D7A443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14:paraId="44E4800D" w14:textId="210931C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0D115721" w14:textId="3AB996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D484FBF" w14:textId="665379E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A284C86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1F67EAC1" w14:textId="4D54DDAE" w:rsidTr="0087147E">
        <w:trPr>
          <w:trHeight w:val="274"/>
        </w:trPr>
        <w:tc>
          <w:tcPr>
            <w:tcW w:w="1519" w:type="dxa"/>
            <w:shd w:val="clear" w:color="auto" w:fill="F2F2F2"/>
          </w:tcPr>
          <w:p w14:paraId="41DE1F0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14:paraId="015943E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oraz wyraża i uzasadnia opinie na temat sklepów, towarów, kupowania i korzystania z usług.</w:t>
            </w:r>
          </w:p>
          <w:p w14:paraId="588EF8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FDFD2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i uzasadnia opinie na temat sklepów, towarów, kupowania i korzystania z usług.</w:t>
            </w:r>
          </w:p>
        </w:tc>
        <w:tc>
          <w:tcPr>
            <w:tcW w:w="2502" w:type="dxa"/>
          </w:tcPr>
          <w:p w14:paraId="488C8DC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usług.</w:t>
            </w:r>
          </w:p>
        </w:tc>
        <w:tc>
          <w:tcPr>
            <w:tcW w:w="2502" w:type="dxa"/>
          </w:tcPr>
          <w:p w14:paraId="391E1823" w14:textId="0173179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opowiada o czynnościach i doświadczeniach związanych z robieniem zakupów i korzystaniem z usług,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5327229E" w14:textId="77011B9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sklepów, towarów, kupowania i korzystania z usług.</w:t>
            </w:r>
          </w:p>
        </w:tc>
      </w:tr>
      <w:tr w:rsidR="0087147E" w:rsidRPr="00B8353A" w14:paraId="3F0AA808" w14:textId="002E6DC8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70A5C26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14:paraId="221FF6E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3F4F138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14:paraId="57AD945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21779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53F5E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1C3E43A5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BB5E4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BFCF7D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14:paraId="22BCBB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037B3B7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63F6462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z opinią na temat zakupów; ewentualne sporadyczne błędy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zakłócają komunikacji.</w:t>
            </w:r>
          </w:p>
          <w:p w14:paraId="16D49DD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D772F76" w14:textId="2267EA3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0649424" w14:textId="2295C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14:paraId="4D93ED7D" w14:textId="77777777"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14:paraId="5BC5A793" w14:textId="09D0E004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16DD09A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38C8483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7686A20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6027D53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488E950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0F7BFA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5B81280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9ED20D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6946E2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4E9D975" w14:textId="3B0663E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A481E7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C0B125E" w14:textId="732ABA79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48BAA5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0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popełniając liczne błędy.</w:t>
            </w:r>
          </w:p>
          <w:p w14:paraId="61F6970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C0D0C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błędy.</w:t>
            </w:r>
          </w:p>
          <w:p w14:paraId="369C9D2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45CD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wizualnych.</w:t>
            </w:r>
          </w:p>
          <w:p w14:paraId="1E7317E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6C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wizualnych </w:t>
            </w:r>
          </w:p>
          <w:p w14:paraId="0C5CB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D98A23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5BD" w14:textId="665A14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wizualnych </w:t>
            </w:r>
          </w:p>
          <w:p w14:paraId="0013CA52" w14:textId="7E3F3B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12456A48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FCC68D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EC7FF03" w14:textId="77777777" w:rsidTr="000F27CF">
        <w:tc>
          <w:tcPr>
            <w:tcW w:w="12474" w:type="dxa"/>
            <w:shd w:val="clear" w:color="auto" w:fill="D9D9D9"/>
          </w:tcPr>
          <w:p w14:paraId="7FDF2629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14:paraId="498EE35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14:paraId="5BB1299F" w14:textId="77777777" w:rsidTr="00067CDB">
        <w:trPr>
          <w:trHeight w:val="358"/>
        </w:trPr>
        <w:tc>
          <w:tcPr>
            <w:tcW w:w="1589" w:type="dxa"/>
            <w:shd w:val="clear" w:color="auto" w:fill="F2F2F2"/>
          </w:tcPr>
          <w:p w14:paraId="472188D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6C8B2A85" w14:textId="36969BE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31EB13AC" w14:textId="4AE75F9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5E81EE" w14:textId="294AA43B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1EAB5623" w14:textId="2F8B41C1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E144BEA" w14:textId="0C66462F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14:paraId="481EF306" w14:textId="564B3B55" w:rsidTr="00067CDB">
        <w:trPr>
          <w:trHeight w:val="534"/>
        </w:trPr>
        <w:tc>
          <w:tcPr>
            <w:tcW w:w="1589" w:type="dxa"/>
            <w:shd w:val="clear" w:color="auto" w:fill="F2F2F2"/>
          </w:tcPr>
          <w:p w14:paraId="09B464DD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14:paraId="688E271C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307F392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 w14:paraId="1BC19C0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D8AF40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06C1BC8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6AD2E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A2A8AF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14:paraId="1D2105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odnoszącym się do wycieczek, zwiedzania oraz orientacji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terenie.</w:t>
            </w:r>
          </w:p>
          <w:p w14:paraId="16EC84A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AA8C4D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79365D6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CB68966" w14:textId="77777777"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1C1F2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14:paraId="48909AD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14:paraId="6E917E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EB2B8E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96B6EF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98D1B1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środków transportu.</w:t>
            </w:r>
          </w:p>
          <w:p w14:paraId="35567E3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14:paraId="52347A2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23F7EF7" w14:textId="30A7D51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18F69E2D" w14:textId="119B9836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1B8E3D2" w14:textId="68592C03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14:paraId="5D08E932" w14:textId="3BA42C0A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14:paraId="39E71162" w14:textId="60756C3A"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092BDDB" w14:textId="4EC65EA5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14:paraId="1F300CEA" w14:textId="192AF995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14:paraId="48E61F6F" w14:textId="116C291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665DFC60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14:paraId="3EA7EED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4B830453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C49C9E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5D3966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3D03F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określa intencje nadawcy wypowiedzi.</w:t>
            </w:r>
          </w:p>
          <w:p w14:paraId="6CCF11A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EE5CAA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niepoprawnie reaguje na polecenia.</w:t>
            </w:r>
          </w:p>
          <w:p w14:paraId="309B3F8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E205D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500738D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01B5B6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nadawcy wypowiedzi.</w:t>
            </w:r>
          </w:p>
          <w:p w14:paraId="748D6D9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70B1C2B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reaguje na polecenia.</w:t>
            </w:r>
          </w:p>
          <w:p w14:paraId="6E87114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EAF09A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11B69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E977D4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określa intencje nadawcy wypowiedzi.</w:t>
            </w:r>
          </w:p>
          <w:p w14:paraId="54AECBC3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0CBDB0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reaguje na polecenia.</w:t>
            </w:r>
          </w:p>
          <w:p w14:paraId="379F21B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EDD58D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CA56D5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160A8F4" w14:textId="30CC866C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iemal bezbłędnie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wypowiedzi.</w:t>
            </w:r>
          </w:p>
          <w:p w14:paraId="643E664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2412BDA" w14:textId="6B75DEF8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14:paraId="193BF7C1" w14:textId="6C3CF60B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14:paraId="2C9C6B60" w14:textId="4F973C2A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7D01E91" w14:textId="6154D3A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14:paraId="7D7197D8" w14:textId="67363CE6"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14:paraId="755AC0AA" w14:textId="09DB2BA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F50D24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EF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3D620F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8BBAB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52A0CD2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7DEB4BF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4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BBDCB7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B343B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14:paraId="5DDF379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7659CD6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1E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2DD6AEF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002A6C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0C4D5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A3F1B44" w14:textId="77777777"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0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52B17B1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DCCCF03" w14:textId="5F228EB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52EB13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B520A1C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267" w14:textId="51A0A2D6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C0DA5E0" w14:textId="4D13D61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32A18820" w14:textId="0D087E0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79EFEFF0" w14:textId="3EC8E63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826C557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217FB65" w14:textId="426D775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59E3A8F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</w:tcPr>
          <w:p w14:paraId="1239631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odwiedzane miejsca;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E9ADC0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F778E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odwiedzane miejsca;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11E6A5B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6F345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odwiedzane miejsca; relacjonuje odbytą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D38D56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8600020" w14:textId="0BCCBF0A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odbytą przez siebie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14:paraId="25F1A37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C89260A" w14:textId="475A47F5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miejsca; relacjonuje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 w:rsidR="00721A01" w:rsidRPr="00B8353A" w14:paraId="63DF8706" w14:textId="3485461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2D142743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14:paraId="7932F9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ciekawe miejsca; opowiada o czynnościach i doświadczeniach związanych z podróżowaniem;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na temat podróżowania różnymi środkami transportu oraz zwiedzania.</w:t>
            </w:r>
          </w:p>
          <w:p w14:paraId="33988EE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EAE79B2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067F9CB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ciekawe miejsca; opowiada o czynnościach i doświadczeniach związanych z  podróżowaniem; przedstawia fakty na temat podróżowania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różnymi środkami transportu oraz zwiedzania; dość liczne błędy częściowo zakłócają komunikację.</w:t>
            </w:r>
          </w:p>
          <w:p w14:paraId="68AB3C6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C38BF78" w14:textId="77777777"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8160AB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ciekawe miejsca;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podróżowaniem; przedstawia fakty na temat podróżowania różnymi środkami transportu oraz zwiedzania.</w:t>
            </w:r>
          </w:p>
          <w:p w14:paraId="00A65AE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08F97DB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ciekawe miejsca;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6658F21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14:paraId="7D4BE6B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3AA0162" w14:textId="5B6D479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podróżowaniem; przedstawia fakty na temat podróżowania różnymi środkami transportu oraz zwiedzania. </w:t>
            </w:r>
          </w:p>
          <w:p w14:paraId="77DFC9BB" w14:textId="6E36745F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14:paraId="4143457D" w14:textId="5F4B0D28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114BCB06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14:paraId="23B8507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lub odrzuca propozycje dotyczące podróżowania i zwiedzania; wskazuje drogę do jakiegoś obiektu; zaprasza do odwiedzin i odpowiada na zaproszenie.</w:t>
            </w:r>
          </w:p>
          <w:p w14:paraId="70F4A4C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4631AB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lub odrzuca propozycje dotyczące podróżowania i zwiedzania; wskazuje drogę do jakiegoś obiektu; zaprasza do odwiedzin i odpowiada na zaproszenie.</w:t>
            </w:r>
          </w:p>
          <w:p w14:paraId="190410C8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C0494B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opiniami; proponuje, przyjmuje lub odrzuca propozycje dotyczące podróżowania i zwiedzania; wskazuje drogę do jakiegoś obiektu; zaprasza do odwiedzin i odpowiada na zaproszenie.</w:t>
            </w:r>
          </w:p>
          <w:p w14:paraId="66C9CB9A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6694C9B4" w14:textId="3A1B5A1F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lub odrzuca propozycje dotyczące podróżowania i zwiedzania; wskazuje drogę do jakiegoś obiektu; zaprasza do odwiedzin i odpowiada na zaproszenie.</w:t>
            </w:r>
          </w:p>
          <w:p w14:paraId="750AFAC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218EB69E" w14:textId="465D299C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lub odrzuca propozycje dotyczące podróżowania i zwiedzania; wskazuje drogę do jakiegoś obiektu; zaprasza do odwiedzin i odpowiada na zaproszenie.</w:t>
            </w:r>
          </w:p>
          <w:p w14:paraId="5D44AC0B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0CC30AE" w14:textId="2E890D25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4CCD91DE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1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F8D2D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5BE43B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9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0AEC7B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C301AA2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5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45BEFD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B0DE105" w14:textId="77777777"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82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008BA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9D8E4BE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6C6" w14:textId="1B549D21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60A51FCA" w14:textId="5A953A7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5ACA148A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533189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72782" w14:textId="77777777" w:rsidR="00927A2A" w:rsidRDefault="00927A2A" w:rsidP="00426B6A">
      <w:r>
        <w:separator/>
      </w:r>
    </w:p>
  </w:endnote>
  <w:endnote w:type="continuationSeparator" w:id="0">
    <w:p w14:paraId="1D3B5A49" w14:textId="77777777" w:rsidR="00927A2A" w:rsidRDefault="00927A2A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108A1" w14:textId="77777777" w:rsidR="00927A2A" w:rsidRDefault="00927A2A" w:rsidP="00426B6A">
      <w:r>
        <w:separator/>
      </w:r>
    </w:p>
  </w:footnote>
  <w:footnote w:type="continuationSeparator" w:id="0">
    <w:p w14:paraId="32740B2C" w14:textId="77777777" w:rsidR="00927A2A" w:rsidRDefault="00927A2A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61A">
      <w:rPr>
        <w:noProof/>
      </w:rPr>
      <w:t>1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3"/>
  </w:num>
  <w:num w:numId="6">
    <w:abstractNumId w:val="21"/>
  </w:num>
  <w:num w:numId="7">
    <w:abstractNumId w:val="13"/>
  </w:num>
  <w:num w:numId="8">
    <w:abstractNumId w:val="28"/>
  </w:num>
  <w:num w:numId="9">
    <w:abstractNumId w:val="4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5"/>
  </w:num>
  <w:num w:numId="19">
    <w:abstractNumId w:val="19"/>
  </w:num>
  <w:num w:numId="20">
    <w:abstractNumId w:val="22"/>
  </w:num>
  <w:num w:numId="21">
    <w:abstractNumId w:val="29"/>
  </w:num>
  <w:num w:numId="22">
    <w:abstractNumId w:val="8"/>
  </w:num>
  <w:num w:numId="23">
    <w:abstractNumId w:val="25"/>
  </w:num>
  <w:num w:numId="24">
    <w:abstractNumId w:val="14"/>
  </w:num>
  <w:num w:numId="25">
    <w:abstractNumId w:val="12"/>
  </w:num>
  <w:num w:numId="26">
    <w:abstractNumId w:val="27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4"/>
  </w:num>
  <w:num w:numId="33">
    <w:abstractNumId w:val="5"/>
  </w:num>
  <w:num w:numId="34">
    <w:abstractNumId w:val="0"/>
  </w:num>
  <w:num w:numId="35">
    <w:abstractNumId w:val="30"/>
  </w:num>
  <w:num w:numId="36">
    <w:abstractNumId w:val="0"/>
  </w:num>
  <w:num w:numId="37">
    <w:abstractNumId w:val="11"/>
  </w:num>
  <w:num w:numId="38">
    <w:abstractNumId w:val="3"/>
  </w:num>
  <w:num w:numId="39">
    <w:abstractNumId w:val="31"/>
  </w:num>
  <w:num w:numId="40">
    <w:abstractNumId w:val="20"/>
  </w:num>
  <w:num w:numId="41">
    <w:abstractNumId w:val="1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B07C4"/>
    <w:rsid w:val="000B1598"/>
    <w:rsid w:val="000C74F4"/>
    <w:rsid w:val="000D27DE"/>
    <w:rsid w:val="000D5039"/>
    <w:rsid w:val="000D5812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0B53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3189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0107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11464"/>
    <w:rsid w:val="00920A95"/>
    <w:rsid w:val="00927A2A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503A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74D8C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161A"/>
    <w:rsid w:val="00BD2E4C"/>
    <w:rsid w:val="00BD639E"/>
    <w:rsid w:val="00BD7C32"/>
    <w:rsid w:val="00BE059C"/>
    <w:rsid w:val="00C006E4"/>
    <w:rsid w:val="00C10B4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6A1C"/>
    <w:rsid w:val="00C6788C"/>
    <w:rsid w:val="00C719B9"/>
    <w:rsid w:val="00C74AF9"/>
    <w:rsid w:val="00C80042"/>
    <w:rsid w:val="00C87098"/>
    <w:rsid w:val="00C90974"/>
    <w:rsid w:val="00CA10E2"/>
    <w:rsid w:val="00CA616F"/>
    <w:rsid w:val="00CA73AE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07C23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38BF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6C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3313B-A567-4289-95A9-0B795693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BF0AB-1157-4820-8F47-03725F693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AD64F-07DE-47AD-A71B-8357C30C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43</Pages>
  <Words>15362</Words>
  <Characters>92172</Characters>
  <Application>Microsoft Office Word</Application>
  <DocSecurity>0</DocSecurity>
  <Lines>768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Użytkownik systemu Windows</cp:lastModifiedBy>
  <cp:revision>13</cp:revision>
  <cp:lastPrinted>2014-05-16T08:49:00Z</cp:lastPrinted>
  <dcterms:created xsi:type="dcterms:W3CDTF">2023-10-27T14:16:00Z</dcterms:created>
  <dcterms:modified xsi:type="dcterms:W3CDTF">2024-09-21T16:13:00Z</dcterms:modified>
</cp:coreProperties>
</file>